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712" w:type="dxa"/>
        <w:tblLook w:val="04A0" w:firstRow="1" w:lastRow="0" w:firstColumn="1" w:lastColumn="0" w:noHBand="0" w:noVBand="1"/>
      </w:tblPr>
      <w:tblGrid>
        <w:gridCol w:w="3336"/>
        <w:gridCol w:w="193"/>
        <w:gridCol w:w="3323"/>
        <w:gridCol w:w="24"/>
        <w:gridCol w:w="3612"/>
        <w:gridCol w:w="224"/>
      </w:tblGrid>
      <w:tr w:rsidR="00A519E9" w:rsidRPr="00A519E9" w:rsidTr="00ED7FA4">
        <w:trPr>
          <w:trHeight w:val="765"/>
        </w:trPr>
        <w:tc>
          <w:tcPr>
            <w:tcW w:w="6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9AD" w:rsidRDefault="00A519E9" w:rsidP="00A205A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48"/>
                <w:szCs w:val="48"/>
                <w:rtl/>
              </w:rPr>
            </w:pPr>
            <w:bookmarkStart w:id="0" w:name="_GoBack"/>
            <w:bookmarkEnd w:id="0"/>
            <w:r w:rsidRPr="00A519E9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בע"ה                        </w:t>
            </w:r>
            <w:r w:rsidRPr="00A519E9">
              <w:rPr>
                <w:rFonts w:ascii="Arial" w:eastAsia="Times New Roman" w:hAnsi="Arial" w:cs="Arial"/>
                <w:color w:val="000000"/>
                <w:sz w:val="44"/>
                <w:szCs w:val="44"/>
                <w:rtl/>
              </w:rPr>
              <w:t xml:space="preserve"> </w:t>
            </w:r>
          </w:p>
          <w:p w:rsidR="00D539AD" w:rsidRDefault="00D539AD" w:rsidP="00A205A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sz w:val="48"/>
                <w:szCs w:val="48"/>
                <w:rtl/>
              </w:rPr>
            </w:pPr>
          </w:p>
          <w:p w:rsidR="00D539AD" w:rsidRDefault="00D539AD" w:rsidP="00D539A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FF0000"/>
                <w:sz w:val="48"/>
                <w:szCs w:val="48"/>
                <w:rtl/>
              </w:rPr>
            </w:pPr>
          </w:p>
          <w:p w:rsidR="00A519E9" w:rsidRDefault="00D539AD" w:rsidP="00D5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color w:val="FF0000"/>
                <w:sz w:val="48"/>
                <w:szCs w:val="48"/>
                <w:rtl/>
              </w:rPr>
              <w:t xml:space="preserve">   </w:t>
            </w:r>
            <w:r w:rsidR="00A519E9" w:rsidRPr="001172F1">
              <w:rPr>
                <w:rFonts w:asciiTheme="minorBidi" w:eastAsia="Times New Roman" w:hAnsiTheme="minorBidi"/>
                <w:color w:val="FF0000"/>
                <w:sz w:val="48"/>
                <w:szCs w:val="48"/>
                <w:rtl/>
              </w:rPr>
              <w:t xml:space="preserve">תפריט </w:t>
            </w:r>
            <w:r w:rsidR="00A205A4">
              <w:rPr>
                <w:rFonts w:asciiTheme="minorBidi" w:eastAsia="Times New Roman" w:hAnsiTheme="minorBidi" w:hint="cs"/>
                <w:color w:val="FF0000"/>
                <w:sz w:val="48"/>
                <w:szCs w:val="48"/>
                <w:rtl/>
              </w:rPr>
              <w:t>חגי תשרי</w:t>
            </w:r>
          </w:p>
          <w:p w:rsidR="00D539AD" w:rsidRPr="00D539AD" w:rsidRDefault="00D539AD" w:rsidP="00D53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39AD">
              <w:rPr>
                <w:rFonts w:ascii="Arial" w:eastAsia="Times New Roman" w:hAnsi="Arial" w:cs="Arial" w:hint="cs"/>
                <w:color w:val="FF0000"/>
                <w:sz w:val="32"/>
                <w:szCs w:val="32"/>
                <w:rtl/>
              </w:rPr>
              <w:t>(ראש השנה, סוכות, שבת חול המועד, שמחת תורה)</w:t>
            </w: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20"/>
            </w:tblGrid>
            <w:tr w:rsidR="00A519E9" w:rsidRPr="00A519E9" w:rsidTr="00B85330">
              <w:trPr>
                <w:trHeight w:val="765"/>
                <w:tblCellSpacing w:w="0" w:type="dxa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19E9" w:rsidRPr="001172F1" w:rsidRDefault="001172F1" w:rsidP="001172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rtl/>
                    </w:rPr>
                  </w:pPr>
                  <w:r w:rsidRPr="001172F1">
                    <w:rPr>
                      <w:rFonts w:ascii="Arial" w:eastAsia="Times New Roman" w:hAnsi="Arial" w:cs="Arial"/>
                      <w:noProof/>
                      <w:color w:val="000000"/>
                      <w:rtl/>
                    </w:rPr>
                    <w:drawing>
                      <wp:inline distT="0" distB="0" distL="0" distR="0">
                        <wp:extent cx="1190625" cy="725170"/>
                        <wp:effectExtent l="0" t="0" r="9525" b="0"/>
                        <wp:docPr id="1" name="תמונה 1" descr="C:\Users\YONIT\Downloads\לוגו-2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YONIT\Downloads\לוגו-2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840" cy="736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9E9" w:rsidRPr="00A519E9" w:rsidTr="00ED7FA4">
        <w:trPr>
          <w:trHeight w:val="24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9E9" w:rsidRPr="00A519E9" w:rsidRDefault="00A519E9" w:rsidP="00A51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9E9" w:rsidRPr="00A519E9" w:rsidRDefault="00A519E9" w:rsidP="00A519E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19E9" w:rsidRPr="00A519E9" w:rsidRDefault="00A519E9" w:rsidP="00A519E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19E9" w:rsidRPr="00A519E9" w:rsidTr="00ED7FA4">
        <w:trPr>
          <w:trHeight w:val="40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ED7FA4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16"/>
                <w:szCs w:val="16"/>
                <w:u w:val="single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</w:tr>
      <w:tr w:rsidR="00A519E9" w:rsidRPr="00A519E9" w:rsidTr="00ED7FA4">
        <w:trPr>
          <w:trHeight w:val="33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42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סלטים: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מנות ראשונות: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</w:rPr>
            </w:pPr>
            <w:r w:rsidRPr="00ED7FA4">
              <w:rPr>
                <w:rFonts w:ascii="Arial" w:eastAsia="Times New Roman" w:hAnsi="Arial" w:cs="Guttman Yad-Brush" w:hint="cs"/>
                <w:color w:val="000000"/>
                <w:rtl/>
              </w:rPr>
              <w:t>6 סוגים לבחירה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  <w:r w:rsidRPr="00ED7FA4">
              <w:rPr>
                <w:rFonts w:ascii="Arial" w:eastAsia="Times New Roman" w:hAnsi="Arial" w:cs="Guttman Yad-Brush" w:hint="cs"/>
                <w:color w:val="000000"/>
                <w:rtl/>
              </w:rPr>
              <w:t xml:space="preserve">2 סוגים לבחירה: 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קציצות בשר ברוטב (ע)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טחינה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פילה מושט ברוטב מזרחי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רצועות עוף מוקפץ בירקות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טחינה ירוקה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פילה מושט בעשבי תיבול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רצועות בשר מוקפץ בירקות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חציל מטוגן -  יווני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פילה לברק ברוטב מזרחי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42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חציל מטוגן - פיקנטי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פילה לברק בעשבי תיבול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תוספות:</w:t>
            </w:r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חציל מטוגן בצ'ילי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פילה סלמון בעשבי תיבול </w:t>
            </w:r>
            <w:r w:rsidRPr="00ED7FA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(+ 4 ₪)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  <w:r w:rsidRPr="00ED7FA4">
              <w:rPr>
                <w:rFonts w:ascii="Arial" w:eastAsia="Times New Roman" w:hAnsi="Arial" w:cs="Guttman Yad-Brush" w:hint="cs"/>
                <w:color w:val="000000"/>
                <w:rtl/>
              </w:rPr>
              <w:t>3 סוגים לבחירה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חציל קלוי בטחינה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פילה סלמון </w:t>
            </w:r>
            <w:proofErr w:type="spellStart"/>
            <w:r w:rsidRPr="00ED7FA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בטריאקי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ושומשום (+ 4 ₪)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אורז לבן 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פלפלים בתחמיץ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נסיכה ברוטב מזרחי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אורז לבן עם צימוקים ושקדים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פלפלים חריפים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אגרול ירקות (ע)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אורז עם אטריות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שומר וקולרבי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מוסקה בבשר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אורז צהוב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סלק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ארטישוק ממולא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מג'דרה (אורז עם עדשים) (ע)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שורש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ממולא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תפו"א  בתנור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מטבוחה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פלפל ממולא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תפו"א ובטטה בעשבי תיבול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טבולה (בורגול) (ע)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חטיפים: </w:t>
            </w:r>
            <w:r w:rsidRPr="00ED7FA4">
              <w:rPr>
                <w:rFonts w:ascii="Arial" w:eastAsia="Times New Roman" w:hAnsi="Arial" w:cs="Arial"/>
                <w:color w:val="000000"/>
                <w:rtl/>
              </w:rPr>
              <w:t>סיגרים בבשר (ע)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תפודונים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בתנור (תפו"א קטנים)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בורגול עם חמוציות ובצל סגול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קובה מטוגן / </w:t>
            </w: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פסטלים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בתפו"א (ע)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אנטיפסטי בגריל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במיונז עם גזר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מיני אגרול ירקות (ע) / עלי גפן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שעועית ירוקה בשומשום וסויה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עם גזר בתחמיץ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D7FA4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שעועית ירוקה מוקפצת בשום ופלפל שחור</w:t>
            </w:r>
          </w:p>
        </w:tc>
      </w:tr>
      <w:tr w:rsidR="00ED7FA4" w:rsidRPr="00ED7FA4" w:rsidTr="00ED7FA4">
        <w:trPr>
          <w:gridAfter w:val="1"/>
          <w:wAfter w:w="224" w:type="dxa"/>
          <w:trHeight w:val="42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בלימון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מנות עיקריות: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שעועית ירוקה ברוטב עגבניות (ע)</w:t>
            </w:r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בלימון עם חמוציות ושקדים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  <w:r w:rsidRPr="00ED7FA4">
              <w:rPr>
                <w:rFonts w:ascii="Arial" w:eastAsia="Times New Roman" w:hAnsi="Arial" w:cs="Guttman Yad-Brush" w:hint="cs"/>
                <w:color w:val="000000"/>
                <w:rtl/>
              </w:rPr>
              <w:t>2 סוגים לבחירה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אפונה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כרוב סיני בשומשום וסויה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כרעיים בתנור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לקט ירקות גינה (אפונה, תירס, גזר)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גזר עם אננס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כרעיים עם פירות יבשים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זיתים מבושלים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גזר בשום ולימון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שוקיים בצ'ילי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ירקות מוקפצים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עגבניות שרי עם שקדים ובזיליקום (ע)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שוקיים בברביקיו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קוגל אטריות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וולדורף</w:t>
            </w:r>
            <w:proofErr w:type="spellEnd"/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שניצל עוף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קוגל תפו"א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בטטה בצ'ילי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שניצלונים 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42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סלט תירס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שניצלונים בצ'ילי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מחיר: 60 ₪ למנה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תפו"א במיונז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סטייק פרגית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סלט פטריות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סטייק פרגית בעשבי תיבול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כוסות גלידה - 2 ₪ </w:t>
            </w:r>
          </w:p>
        </w:tc>
      </w:tr>
      <w:tr w:rsidR="00ED7FA4" w:rsidRPr="00ED7FA4" w:rsidTr="00ED7FA4">
        <w:trPr>
          <w:gridAfter w:val="1"/>
          <w:wAfter w:w="224" w:type="dxa"/>
          <w:trHeight w:val="30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מלפפון עם בצל ושמיר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סטייק פרגית בשום </w:t>
            </w: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וסילאן</w:t>
            </w:r>
            <w:proofErr w:type="spellEnd"/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שלגון מיני-מגנום - 3 ₪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סלט חסה (עם ירקות)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חזה עוף בשום ודבש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מבחר עוגות- פרטים באתר</w:t>
            </w:r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חילבה</w:t>
            </w:r>
            <w:proofErr w:type="spellEnd"/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חזה עוף ברוטב פטריות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כבד קצוץ (בתוספת 2 ₪)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נתחי </w:t>
            </w: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אסאדו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ברוטב (ע)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 xml:space="preserve">ע - </w:t>
            </w:r>
            <w:r w:rsidRPr="00ED7FA4">
              <w:rPr>
                <w:rFonts w:ascii="Arial" w:eastAsia="Times New Roman" w:hAnsi="Arial" w:cs="Arial"/>
                <w:color w:val="000000"/>
                <w:rtl/>
              </w:rPr>
              <w:t>מנות שרגישות יותר בחימום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רוסטביף בשום ועשבי תיבול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לא מומלצות לחג השני</w:t>
            </w:r>
          </w:p>
        </w:tc>
      </w:tr>
      <w:tr w:rsidR="00ED7FA4" w:rsidRPr="00ED7FA4" w:rsidTr="00ED7FA4">
        <w:trPr>
          <w:gridAfter w:val="1"/>
          <w:wAfter w:w="224" w:type="dxa"/>
          <w:trHeight w:val="420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  <w:t>לחמים: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רוסטביף בסויה ושקדים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</w:t>
            </w: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סלוף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(ע)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5477AC" w:rsidP="00ED7FA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7" w:history="1">
              <w:r w:rsidR="00ED7FA4" w:rsidRPr="00ED7FA4">
                <w:rPr>
                  <w:rFonts w:ascii="Arial" w:eastAsia="Times New Roman" w:hAnsi="Arial" w:cs="Arial"/>
                  <w:color w:val="0000FF"/>
                  <w:u w:val="single"/>
                </w:rPr>
                <w:t>www.marvad.com</w:t>
              </w:r>
            </w:hyperlink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ED7FA4">
              <w:rPr>
                <w:rFonts w:ascii="Arial" w:eastAsia="Times New Roman" w:hAnsi="Arial" w:cs="Arial"/>
                <w:color w:val="000000"/>
                <w:rtl/>
              </w:rPr>
              <w:t>פוקצ'ות</w:t>
            </w:r>
            <w:proofErr w:type="spellEnd"/>
            <w:r w:rsidRPr="00ED7FA4">
              <w:rPr>
                <w:rFonts w:ascii="Arial" w:eastAsia="Times New Roman" w:hAnsi="Arial" w:cs="Arial"/>
                <w:color w:val="000000"/>
                <w:rtl/>
              </w:rPr>
              <w:t xml:space="preserve"> (זעתר, פטריות וזיתים) (ע)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rtl/>
              </w:rPr>
              <w:t>לפרטים נוספים 02-6223312</w:t>
            </w:r>
          </w:p>
        </w:tc>
      </w:tr>
      <w:tr w:rsidR="00ED7FA4" w:rsidRPr="00ED7FA4" w:rsidTr="00ED7FA4">
        <w:trPr>
          <w:gridAfter w:val="1"/>
          <w:wAfter w:w="224" w:type="dxa"/>
          <w:trHeight w:val="276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  <w:r w:rsidRPr="00ED7FA4">
              <w:rPr>
                <w:rFonts w:ascii="Arial" w:eastAsia="Times New Roman" w:hAnsi="Arial" w:cs="Arial"/>
                <w:color w:val="000000"/>
                <w:rtl/>
              </w:rPr>
              <w:t>לחמניות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7FA4" w:rsidRPr="00ED7FA4" w:rsidTr="00ED7FA4">
        <w:trPr>
          <w:gridAfter w:val="1"/>
          <w:wAfter w:w="224" w:type="dxa"/>
          <w:trHeight w:val="312"/>
        </w:trPr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7FA4" w:rsidRPr="00ED7FA4" w:rsidRDefault="00ED7FA4" w:rsidP="00ED7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ED7F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ניתן להזמין תפריט חלקי</w:t>
            </w: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519E9" w:rsidRPr="00A519E9" w:rsidTr="00ED7FA4">
        <w:trPr>
          <w:trHeight w:val="40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</w:tr>
      <w:tr w:rsidR="00A519E9" w:rsidRPr="00A519E9" w:rsidTr="00ED7FA4">
        <w:trPr>
          <w:trHeight w:val="33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7FA4" w:rsidRPr="005D0959" w:rsidRDefault="00ED7FA4" w:rsidP="00ED7FA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א</w:t>
            </w:r>
            <w:r w:rsidRPr="005D095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רוחה</w:t>
            </w:r>
            <w:r w:rsidRPr="005D0959"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ב</w:t>
            </w:r>
            <w:r w:rsidRPr="005D0959"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- </w:t>
            </w:r>
            <w:r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40</w:t>
            </w:r>
            <w:r w:rsidRPr="005D0959"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₪ למנה:</w:t>
            </w:r>
            <w:r w:rsidRPr="005D0959"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</w:t>
            </w:r>
          </w:p>
          <w:p w:rsidR="00ED7FA4" w:rsidRPr="005D0959" w:rsidRDefault="00ED7FA4" w:rsidP="00ED7FA4">
            <w:pPr>
              <w:spacing w:after="200" w:line="276" w:lineRule="auto"/>
              <w:rPr>
                <w:rFonts w:ascii="Calibri" w:eastAsia="Calibri" w:hAnsi="Calibri" w:cs="Arial"/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ED7FA4" w:rsidRPr="005D0959" w:rsidRDefault="00ED7FA4" w:rsidP="00ED7FA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4 סוגי</w:t>
            </w:r>
            <w:r w:rsidRPr="005D0959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סלטים</w:t>
            </w:r>
          </w:p>
          <w:p w:rsidR="00ED7FA4" w:rsidRPr="005D0959" w:rsidRDefault="00ED7FA4" w:rsidP="00ED7FA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2 סוגי מנות עיקריות</w:t>
            </w:r>
          </w:p>
          <w:p w:rsidR="00ED7FA4" w:rsidRDefault="00ED7FA4" w:rsidP="00ED7FA4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3 תוספות</w:t>
            </w:r>
          </w:p>
          <w:p w:rsidR="00ED7FA4" w:rsidRPr="005D0959" w:rsidRDefault="00ED7FA4" w:rsidP="00ED7FA4">
            <w:pPr>
              <w:spacing w:after="200" w:line="276" w:lineRule="auto"/>
              <w:ind w:left="435"/>
              <w:contextualSpacing/>
              <w:rPr>
                <w:rFonts w:ascii="Calibri" w:eastAsia="Calibri" w:hAnsi="Calibri" w:cs="Arial"/>
                <w:sz w:val="28"/>
                <w:szCs w:val="28"/>
              </w:rPr>
            </w:pPr>
          </w:p>
          <w:p w:rsidR="00ED7FA4" w:rsidRPr="005D0959" w:rsidRDefault="00ED7FA4" w:rsidP="00ED7FA4">
            <w:pPr>
              <w:spacing w:after="20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לחמים</w:t>
            </w:r>
            <w:r w:rsidRPr="005D0959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-</w:t>
            </w: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בתוספת</w:t>
            </w:r>
            <w:r w:rsidRPr="005D0959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2 </w:t>
            </w: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ש</w:t>
            </w:r>
            <w:r w:rsidRPr="005D0959">
              <w:rPr>
                <w:rFonts w:ascii="Calibri" w:eastAsia="Calibri" w:hAnsi="Calibri" w:cs="Arial"/>
                <w:sz w:val="28"/>
                <w:szCs w:val="28"/>
                <w:rtl/>
              </w:rPr>
              <w:t>"</w:t>
            </w: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ח</w:t>
            </w:r>
            <w:r w:rsidRPr="005D0959">
              <w:rPr>
                <w:rFonts w:ascii="Calibri" w:eastAsia="Calibri" w:hAnsi="Calibri" w:cs="Arial"/>
                <w:sz w:val="28"/>
                <w:szCs w:val="28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sz w:val="28"/>
                <w:szCs w:val="28"/>
                <w:rtl/>
              </w:rPr>
              <w:t>למנה</w:t>
            </w:r>
          </w:p>
          <w:p w:rsidR="00ED7FA4" w:rsidRPr="005D0959" w:rsidRDefault="00ED7FA4" w:rsidP="00ED7FA4">
            <w:pPr>
              <w:rPr>
                <w:color w:val="FF0000"/>
                <w:sz w:val="24"/>
                <w:szCs w:val="24"/>
              </w:rPr>
            </w:pP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סטייק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פרגית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, </w:t>
            </w:r>
            <w:proofErr w:type="spellStart"/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אסאדו</w:t>
            </w:r>
            <w:proofErr w:type="spellEnd"/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,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רוסטביף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4"/>
                <w:szCs w:val="24"/>
                <w:rtl/>
              </w:rPr>
              <w:t>ו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בשר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מוקפץ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- 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בתוספת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3 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ש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>"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ח</w:t>
            </w:r>
            <w:r w:rsidRPr="005D0959">
              <w:rPr>
                <w:rFonts w:ascii="Calibri" w:eastAsia="Calibri" w:hAnsi="Calibri" w:cs="Arial"/>
                <w:sz w:val="24"/>
                <w:szCs w:val="24"/>
                <w:rtl/>
              </w:rPr>
              <w:t xml:space="preserve"> </w:t>
            </w:r>
            <w:r w:rsidRPr="005D0959">
              <w:rPr>
                <w:rFonts w:ascii="Calibri" w:eastAsia="Calibri" w:hAnsi="Calibri" w:cs="Arial" w:hint="cs"/>
                <w:sz w:val="24"/>
                <w:szCs w:val="24"/>
                <w:rtl/>
              </w:rPr>
              <w:t>למנה</w:t>
            </w:r>
          </w:p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30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19E9" w:rsidRPr="00A519E9" w:rsidTr="00ED7FA4">
        <w:trPr>
          <w:trHeight w:val="40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33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Guttman Yad-Brush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40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200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</w:tr>
      <w:tr w:rsidR="00A519E9" w:rsidRPr="00A519E9" w:rsidTr="00ED7FA4">
        <w:trPr>
          <w:trHeight w:val="31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30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30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31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31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30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40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8000"/>
                <w:sz w:val="32"/>
                <w:szCs w:val="32"/>
                <w:u w:val="single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</w:tr>
      <w:tr w:rsidR="00A519E9" w:rsidRPr="00A519E9" w:rsidTr="00ED7FA4">
        <w:trPr>
          <w:trHeight w:val="28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u w:val="single"/>
                <w:rtl/>
              </w:rPr>
            </w:pPr>
          </w:p>
        </w:tc>
      </w:tr>
      <w:tr w:rsidR="00A519E9" w:rsidRPr="00A519E9" w:rsidTr="00ED7FA4">
        <w:trPr>
          <w:trHeight w:val="315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rtl/>
              </w:rPr>
            </w:pPr>
          </w:p>
        </w:tc>
      </w:tr>
      <w:tr w:rsidR="00A519E9" w:rsidRPr="00A519E9" w:rsidTr="00ED7FA4">
        <w:trPr>
          <w:trHeight w:val="300"/>
        </w:trPr>
        <w:tc>
          <w:tcPr>
            <w:tcW w:w="3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19E9" w:rsidRPr="00A519E9" w:rsidRDefault="00A519E9" w:rsidP="00A519E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27BDA" w:rsidRPr="005D0959" w:rsidRDefault="00427BDA" w:rsidP="00ED7FA4">
      <w:pPr>
        <w:spacing w:after="200" w:line="276" w:lineRule="auto"/>
        <w:rPr>
          <w:color w:val="FF0000"/>
          <w:sz w:val="24"/>
          <w:szCs w:val="24"/>
        </w:rPr>
      </w:pPr>
    </w:p>
    <w:sectPr w:rsidR="00427BDA" w:rsidRPr="005D0959" w:rsidSect="001172F1">
      <w:pgSz w:w="11906" w:h="16838"/>
      <w:pgMar w:top="17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05A"/>
    <w:multiLevelType w:val="hybridMultilevel"/>
    <w:tmpl w:val="04A20DE8"/>
    <w:lvl w:ilvl="0" w:tplc="1BC23E78">
      <w:numFmt w:val="bullet"/>
      <w:lvlText w:val="•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DA"/>
    <w:rsid w:val="001172F1"/>
    <w:rsid w:val="0018282C"/>
    <w:rsid w:val="00200AA5"/>
    <w:rsid w:val="00427BDA"/>
    <w:rsid w:val="005477AC"/>
    <w:rsid w:val="005D0959"/>
    <w:rsid w:val="007866F2"/>
    <w:rsid w:val="008E677C"/>
    <w:rsid w:val="00A205A4"/>
    <w:rsid w:val="00A519E9"/>
    <w:rsid w:val="00D539AD"/>
    <w:rsid w:val="00DD16F1"/>
    <w:rsid w:val="00EC4C3C"/>
    <w:rsid w:val="00ED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27BDA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4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4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27BDA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54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4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rva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YONIT</dc:creator>
  <cp:lastModifiedBy>User</cp:lastModifiedBy>
  <cp:revision>2</cp:revision>
  <dcterms:created xsi:type="dcterms:W3CDTF">2022-09-07T10:12:00Z</dcterms:created>
  <dcterms:modified xsi:type="dcterms:W3CDTF">2022-09-07T10:12:00Z</dcterms:modified>
</cp:coreProperties>
</file>